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45C1C830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Fascicolo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Rg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</w:p>
    <w:p w14:paraId="0674EBCF" w14:textId="3629BD8B" w:rsidR="002133F9" w:rsidRP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Cron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. </w:t>
      </w: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1DBD613C" w:rsidR="005B3EE1" w:rsidRPr="002133F9" w:rsidRDefault="005B3EE1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ACCETTAZIONE EREDITÀ CON BENEFICIO DI INVENTARIO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604C5E32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4C2C6FEB" w14:textId="54691FC4" w:rsidR="002133F9" w:rsidRDefault="005B3EE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avanti a me  Funzionario, nei locali dell’intestato Ufficio è comparso:</w:t>
      </w:r>
    </w:p>
    <w:p w14:paraId="19D65042" w14:textId="55753C5B" w:rsidR="005B3EE1" w:rsidRPr="00534A82" w:rsidRDefault="00907698" w:rsidP="00534A82">
      <w:pPr>
        <w:pStyle w:val="Paragrafoelenco"/>
        <w:keepNext/>
        <w:numPr>
          <w:ilvl w:val="0"/>
          <w:numId w:val="3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="00534A82">
        <w:rPr>
          <w:rFonts w:eastAsia="Times New Roman" w:cs="Times New Roman"/>
          <w:color w:val="000000"/>
          <w:sz w:val="24"/>
          <w:szCs w:val="20"/>
          <w:lang w:eastAsia="it-IT"/>
        </w:rPr>
        <w:t>il Sig.</w:t>
      </w:r>
      <w:bookmarkStart w:id="0" w:name="_GoBack"/>
      <w:bookmarkEnd w:id="0"/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_______________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e domiciliato a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, codice fiscale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(</w:t>
      </w:r>
      <w:r w:rsidR="005A6D2B" w:rsidRPr="00534A82">
        <w:rPr>
          <w:rFonts w:eastAsia="Times New Roman" w:cs="Times New Roman"/>
          <w:color w:val="000000"/>
          <w:sz w:val="24"/>
          <w:szCs w:val="20"/>
          <w:lang w:eastAsia="it-IT"/>
        </w:rPr>
        <w:t>id.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a mezzo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proofErr w:type="spellStart"/>
      <w:r w:rsidR="005A6D2B" w:rsidRPr="00534A82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="005A6D2B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.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__________il _____________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).</w:t>
      </w:r>
    </w:p>
    <w:p w14:paraId="356242CB" w14:textId="15A93579" w:rsidR="00907698" w:rsidRPr="00907698" w:rsidRDefault="00907698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  <w:r w:rsidRPr="0090769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genitore</w:t>
      </w:r>
    </w:p>
    <w:p w14:paraId="7ED86165" w14:textId="1AFB3F30" w:rsidR="005B3EE1" w:rsidRPr="002133F9" w:rsidRDefault="005B3EE1" w:rsidP="005B3EE1">
      <w:pPr>
        <w:keepNext/>
        <w:spacing w:before="240" w:after="0" w:line="360" w:lineRule="auto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2133F9">
        <w:rPr>
          <w:rFonts w:eastAsia="Times New Roman" w:cs="Times New Roman"/>
          <w:b/>
          <w:sz w:val="24"/>
          <w:szCs w:val="24"/>
          <w:lang w:eastAsia="it-IT"/>
        </w:rPr>
        <w:t>Dett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o</w:t>
      </w:r>
      <w:r w:rsidRPr="002133F9">
        <w:rPr>
          <w:rFonts w:eastAsia="Times New Roman" w:cs="Times New Roman"/>
          <w:b/>
          <w:sz w:val="24"/>
          <w:szCs w:val="24"/>
          <w:lang w:eastAsia="it-IT"/>
        </w:rPr>
        <w:t xml:space="preserve"> comparente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agisc</w:t>
      </w:r>
      <w:r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in proprio e nella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qual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ità di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genitor</w:t>
      </w:r>
      <w:r w:rsidR="00571ECA"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di</w:t>
      </w:r>
      <w:r w:rsidRPr="002133F9">
        <w:rPr>
          <w:rFonts w:eastAsia="Times New Roman" w:cs="Times New Roman"/>
          <w:color w:val="000000"/>
          <w:sz w:val="24"/>
          <w:szCs w:val="24"/>
          <w:lang w:eastAsia="it-IT"/>
        </w:rPr>
        <w:t>:</w:t>
      </w:r>
      <w:r w:rsidR="0090769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(depennare se non in proprio)</w:t>
      </w:r>
    </w:p>
    <w:p w14:paraId="06CFBCE5" w14:textId="32B85EE7" w:rsidR="005B3EE1" w:rsidRPr="002133F9" w:rsidRDefault="00907698" w:rsidP="002E7B21">
      <w:pPr>
        <w:pStyle w:val="Paragrafoelenco"/>
        <w:keepNext/>
        <w:numPr>
          <w:ilvl w:val="0"/>
          <w:numId w:val="1"/>
        </w:numPr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nat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domiciliato come sopra, codice fiscale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giusta autorizzazione G. T. di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del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R.G. 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n.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n. </w:t>
      </w:r>
      <w:proofErr w:type="spellStart"/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cronol</w:t>
      </w:r>
      <w:proofErr w:type="spellEnd"/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.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del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69D0C980" w14:textId="77777777" w:rsidR="00571ECA" w:rsidRPr="002133F9" w:rsidRDefault="00571ECA" w:rsidP="00571ECA">
      <w:pPr>
        <w:keepNext/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5F862BC5" w14:textId="58B6151C" w:rsidR="00571ECA" w:rsidRPr="002133F9" w:rsidRDefault="00907698" w:rsidP="002E7B21">
      <w:pPr>
        <w:pStyle w:val="Paragrafoelenco"/>
        <w:keepNext/>
        <w:numPr>
          <w:ilvl w:val="0"/>
          <w:numId w:val="1"/>
        </w:numPr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Ripetere per ogni minore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5C54AD4F" w14:textId="77777777" w:rsidR="00907698" w:rsidRDefault="00907698" w:rsidP="005B3EE1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724BEFAF" w14:textId="0057D144" w:rsidR="005B3EE1" w:rsidRPr="002133F9" w:rsidRDefault="005B3EE1" w:rsidP="005B3EE1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Lo stesso, con il presente atto, mi dichiar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di accettare, con beneficio d’inventario, in nome </w:t>
      </w:r>
      <w:r w:rsidR="008244DE">
        <w:rPr>
          <w:rFonts w:eastAsia="Times New Roman" w:cs="Times New Roman"/>
          <w:color w:val="000000"/>
          <w:sz w:val="24"/>
          <w:szCs w:val="20"/>
          <w:lang w:eastAsia="it-IT"/>
        </w:rPr>
        <w:t xml:space="preserve">proprio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e per conto di chi sopra generalizzato, l’eredità di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nat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decedut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ultimo domicilio in Roma,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codice fiscale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___________________ (riportare CF del de</w:t>
      </w:r>
      <w:r w:rsidR="004F08F3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proofErr w:type="spellStart"/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cuius</w:t>
      </w:r>
      <w:proofErr w:type="spellEnd"/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esatto).</w:t>
      </w:r>
    </w:p>
    <w:p w14:paraId="66370AD4" w14:textId="77777777" w:rsidR="005B3EE1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68A74366" w14:textId="77777777" w:rsidR="007B1C69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</w:p>
    <w:p w14:paraId="73D19ED5" w14:textId="77777777" w:rsidR="005B3EE1" w:rsidRPr="002133F9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Letto, confermato e sottoscritto</w:t>
      </w:r>
      <w:r w:rsidR="005B3EE1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6DBFC3FF" w14:textId="77777777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4BC7381B" w14:textId="3D2F8E1E" w:rsidR="005B3EE1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in proprio</w:t>
      </w:r>
    </w:p>
    <w:p w14:paraId="71E08A56" w14:textId="49998F2E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002952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proofErr w:type="spellStart"/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nq</w:t>
      </w:r>
      <w:proofErr w:type="spellEnd"/>
    </w:p>
    <w:p w14:paraId="34C03ED9" w14:textId="77777777" w:rsidR="005B3EE1" w:rsidRPr="002133F9" w:rsidRDefault="008E4F45" w:rsidP="005B3EE1">
      <w:pPr>
        <w:spacing w:after="0" w:line="360" w:lineRule="auto"/>
        <w:ind w:right="-284"/>
        <w:jc w:val="both"/>
        <w:rPr>
          <w:rFonts w:eastAsia="Times New Roman" w:cs="Times New Roman"/>
          <w:noProof/>
          <w:color w:val="000000"/>
          <w:sz w:val="16"/>
          <w:szCs w:val="16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p w14:paraId="0BE1E321" w14:textId="77777777" w:rsidR="007B1C69" w:rsidRPr="002133F9" w:rsidRDefault="007B1C69" w:rsidP="005A6D2B">
      <w:pPr>
        <w:pStyle w:val="Paragrafoelenco"/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0"/>
          <w:szCs w:val="20"/>
          <w:lang w:eastAsia="it-IT"/>
        </w:rPr>
      </w:pPr>
    </w:p>
    <w:p w14:paraId="73D31E2F" w14:textId="77777777" w:rsidR="005B3EE1" w:rsidRPr="005B3EE1" w:rsidRDefault="005B3EE1" w:rsidP="005B3EE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sectPr w:rsidR="005B3EE1" w:rsidRPr="005B3EE1" w:rsidSect="005B3EE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6BE5"/>
    <w:multiLevelType w:val="hybridMultilevel"/>
    <w:tmpl w:val="226E3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1"/>
    <w:rsid w:val="00002952"/>
    <w:rsid w:val="002133F9"/>
    <w:rsid w:val="002E7B21"/>
    <w:rsid w:val="00443CC9"/>
    <w:rsid w:val="004F08F3"/>
    <w:rsid w:val="00534A82"/>
    <w:rsid w:val="00571ECA"/>
    <w:rsid w:val="005A6D2B"/>
    <w:rsid w:val="005B3EE1"/>
    <w:rsid w:val="006134CB"/>
    <w:rsid w:val="007B1C69"/>
    <w:rsid w:val="008244DE"/>
    <w:rsid w:val="008E4F45"/>
    <w:rsid w:val="00907698"/>
    <w:rsid w:val="00A50FB3"/>
    <w:rsid w:val="00C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Luisa Fasoli</cp:lastModifiedBy>
  <cp:revision>5</cp:revision>
  <cp:lastPrinted>2020-10-20T09:05:00Z</cp:lastPrinted>
  <dcterms:created xsi:type="dcterms:W3CDTF">2020-10-20T09:49:00Z</dcterms:created>
  <dcterms:modified xsi:type="dcterms:W3CDTF">2021-05-11T10:36:00Z</dcterms:modified>
</cp:coreProperties>
</file>